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9A" w:rsidRPr="00D11B9A" w:rsidRDefault="00D11B9A" w:rsidP="00D11B9A">
      <w:pPr>
        <w:spacing w:before="100" w:beforeAutospacing="1" w:after="100" w:afterAutospacing="1" w:line="240" w:lineRule="auto"/>
        <w:ind w:firstLine="851"/>
        <w:jc w:val="center"/>
        <w:rPr>
          <w:rFonts w:ascii="Times New Roman" w:eastAsia="Times New Roman" w:hAnsi="Times New Roman" w:cs="Simplified Arabic"/>
          <w:sz w:val="48"/>
          <w:szCs w:val="48"/>
        </w:rPr>
      </w:pPr>
      <w:r w:rsidRPr="00D11B9A">
        <w:rPr>
          <w:rFonts w:ascii="Times New Roman" w:eastAsia="Times New Roman" w:hAnsi="Times New Roman" w:cs="Simplified Arabic" w:hint="cs"/>
          <w:b/>
          <w:bCs/>
          <w:sz w:val="52"/>
          <w:szCs w:val="52"/>
          <w:rtl/>
        </w:rPr>
        <w:t>الحجامة طب نبوي</w:t>
      </w:r>
    </w:p>
    <w:p w:rsidR="00D11B9A" w:rsidRPr="00D11B9A" w:rsidRDefault="00D11B9A" w:rsidP="00D11B9A">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11B9A">
        <w:rPr>
          <w:rFonts w:ascii="Times New Roman" w:eastAsia="Times New Roman" w:hAnsi="Times New Roman" w:cs="Simplified Arabic" w:hint="cs"/>
          <w:sz w:val="27"/>
          <w:szCs w:val="27"/>
          <w:rtl/>
        </w:rPr>
        <w:t> </w:t>
      </w:r>
      <w:r w:rsidRPr="00D11B9A">
        <w:rPr>
          <w:rFonts w:ascii="Times New Roman" w:eastAsia="Times New Roman" w:hAnsi="Times New Roman" w:cs="Simplified Arabic" w:hint="cs"/>
          <w:sz w:val="27"/>
          <w:szCs w:val="27"/>
          <w:rtl/>
        </w:rPr>
        <w:br/>
      </w:r>
    </w:p>
    <w:p w:rsidR="00D11B9A" w:rsidRPr="00D11B9A" w:rsidRDefault="00D11B9A" w:rsidP="00D11B9A">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11B9A">
        <w:rPr>
          <w:rFonts w:ascii="Times New Roman" w:eastAsia="Times New Roman" w:hAnsi="Times New Roman" w:cs="Simplified Arabic" w:hint="cs"/>
          <w:sz w:val="27"/>
          <w:szCs w:val="27"/>
          <w:rtl/>
        </w:rPr>
        <w:t>الحمد لله وبعد: فقد قرأت في جريدة الجزيرة العدد الأربعاء 25/11/1428هـ مقالاً بعنوان: [لهذه الأسباب منعت الصحة مزاولة الحجامة] للكاتب الدكتور خالد علي مدني.</w:t>
      </w:r>
    </w:p>
    <w:p w:rsidR="00D11B9A" w:rsidRPr="00D11B9A" w:rsidRDefault="00D11B9A" w:rsidP="00D11B9A">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11B9A">
        <w:rPr>
          <w:rFonts w:ascii="Times New Roman" w:eastAsia="Times New Roman" w:hAnsi="Times New Roman" w:cs="Simplified Arabic" w:hint="cs"/>
          <w:sz w:val="27"/>
          <w:szCs w:val="27"/>
          <w:rtl/>
        </w:rPr>
        <w:t> </w:t>
      </w:r>
    </w:p>
    <w:p w:rsidR="00D11B9A" w:rsidRPr="00D11B9A" w:rsidRDefault="00D11B9A" w:rsidP="00D11B9A">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11B9A">
        <w:rPr>
          <w:rFonts w:ascii="Times New Roman" w:eastAsia="Times New Roman" w:hAnsi="Times New Roman" w:cs="Simplified Arabic" w:hint="cs"/>
          <w:sz w:val="27"/>
          <w:szCs w:val="27"/>
          <w:rtl/>
        </w:rPr>
        <w:t>قد حمل فيه حملة شعواء على الحجامة واصفا إياها بأنها إجراء بدائي وان الأحاديث الواردة فيها بأنها ليست من الوحي الإلهي وإنما هي مما عرفته العرب من خبرات البيئة وتجاربها، وأنها تليق ببيئة معينة في حرارتها ومناخها وظروفها كالبيئة الصحراوية وقسم السنة النبوية إلى سنن عبادات وسنن عادات وهي التي تتصل بالأمور الدنيوية فقول الكاتب عن الأحاديث الواردة في الحجامة إنها ليست من الوحي الإلهي يعارض قوله تعالى عن الرسول صلى الله عليه وسلم: (</w:t>
      </w:r>
      <w:r w:rsidRPr="00D11B9A">
        <w:rPr>
          <w:rFonts w:ascii="Times New Roman" w:eastAsia="Times New Roman" w:hAnsi="Times New Roman" w:cs="Simplified Arabic" w:hint="cs"/>
          <w:color w:val="008000"/>
          <w:sz w:val="27"/>
          <w:szCs w:val="27"/>
          <w:rtl/>
        </w:rPr>
        <w:t>وَمَا يَنْطِقُ عَنْ الْهَوَى* إِنْ هُوَ إِلاَّ وَحْيٌ يُوحَى</w:t>
      </w:r>
      <w:r w:rsidRPr="00D11B9A">
        <w:rPr>
          <w:rFonts w:ascii="Times New Roman" w:eastAsia="Times New Roman" w:hAnsi="Times New Roman" w:cs="Simplified Arabic" w:hint="cs"/>
          <w:sz w:val="27"/>
          <w:szCs w:val="27"/>
          <w:rtl/>
        </w:rPr>
        <w:t>) وقوله تعالى: (</w:t>
      </w:r>
      <w:r w:rsidRPr="00D11B9A">
        <w:rPr>
          <w:rFonts w:ascii="Times New Roman" w:eastAsia="Times New Roman" w:hAnsi="Times New Roman" w:cs="Simplified Arabic" w:hint="cs"/>
          <w:color w:val="008000"/>
          <w:sz w:val="27"/>
          <w:szCs w:val="27"/>
          <w:rtl/>
        </w:rPr>
        <w:t>وَمَا آتَاكُمْ الرَّسُولُ فَخُذُوهُ وَمَا نَهَاكُمْ عَنْهُ فَانْتَهُوا</w:t>
      </w:r>
      <w:r w:rsidRPr="00D11B9A">
        <w:rPr>
          <w:rFonts w:ascii="Times New Roman" w:eastAsia="Times New Roman" w:hAnsi="Times New Roman" w:cs="Simplified Arabic" w:hint="cs"/>
          <w:sz w:val="27"/>
          <w:szCs w:val="27"/>
          <w:rtl/>
        </w:rPr>
        <w:t>).</w:t>
      </w:r>
    </w:p>
    <w:p w:rsidR="00D11B9A" w:rsidRPr="00D11B9A" w:rsidRDefault="00D11B9A" w:rsidP="00D11B9A">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11B9A">
        <w:rPr>
          <w:rFonts w:ascii="Times New Roman" w:eastAsia="Times New Roman" w:hAnsi="Times New Roman" w:cs="Simplified Arabic" w:hint="cs"/>
          <w:sz w:val="27"/>
          <w:szCs w:val="27"/>
          <w:rtl/>
        </w:rPr>
        <w:t> </w:t>
      </w:r>
    </w:p>
    <w:p w:rsidR="00D11B9A" w:rsidRPr="00D11B9A" w:rsidRDefault="00D11B9A" w:rsidP="00D11B9A">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11B9A">
        <w:rPr>
          <w:rFonts w:ascii="Times New Roman" w:eastAsia="Times New Roman" w:hAnsi="Times New Roman" w:cs="Simplified Arabic" w:hint="cs"/>
          <w:sz w:val="27"/>
          <w:szCs w:val="27"/>
          <w:rtl/>
        </w:rPr>
        <w:t>وجعله قسما من السنة من سنن العادات ليس صحيحاً في السنن القولية وإنما هذا التقسيم يأتي في أفعاله صلى الله عليه وسلم فمنها ما هو تشريع ومنها ما هو من قبيل العادة وليس تشريعاً وإذا كان الكاتب يعتب على تصرفات بعض الناس في الحجامة ممن ليس لهم خبرة بها فهذا لا يأتي على أصل الحجامة التي هي طب نبوي ثابت، وقد قرن النبي صلى الله عليه وسلم الحجامة بالعسل والكي ووصف الجميع بأن فيه الشفاء وهو صلى الله عليه وسلم لا ينطق عن الهوى وهذا جرى منه صلى الله عليه وسلم مجرى الإخبار عن هذه الثلاثة وما فيها من النفع والشفاء وخبره صلى الله عليه وسلم صادق لا يتطرق إليه الشك.</w:t>
      </w:r>
    </w:p>
    <w:p w:rsidR="00D11B9A" w:rsidRPr="00D11B9A" w:rsidRDefault="00D11B9A" w:rsidP="00D11B9A">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11B9A">
        <w:rPr>
          <w:rFonts w:ascii="Times New Roman" w:eastAsia="Times New Roman" w:hAnsi="Times New Roman" w:cs="Simplified Arabic" w:hint="cs"/>
          <w:sz w:val="27"/>
          <w:szCs w:val="27"/>
          <w:rtl/>
        </w:rPr>
        <w:t> </w:t>
      </w:r>
    </w:p>
    <w:p w:rsidR="00D11B9A" w:rsidRPr="00D11B9A" w:rsidRDefault="00D11B9A" w:rsidP="00D11B9A">
      <w:pPr>
        <w:spacing w:before="100" w:beforeAutospacing="1" w:after="100" w:afterAutospacing="1" w:line="240" w:lineRule="auto"/>
        <w:ind w:left="360" w:firstLine="851"/>
        <w:jc w:val="both"/>
        <w:rPr>
          <w:rFonts w:ascii="Times New Roman" w:eastAsia="Times New Roman" w:hAnsi="Times New Roman" w:cs="Simplified Arabic"/>
          <w:sz w:val="24"/>
          <w:szCs w:val="24"/>
          <w:rtl/>
        </w:rPr>
      </w:pPr>
      <w:r w:rsidRPr="00D11B9A">
        <w:rPr>
          <w:rFonts w:ascii="Times New Roman" w:eastAsia="Times New Roman" w:hAnsi="Times New Roman" w:cs="Simplified Arabic"/>
          <w:sz w:val="27"/>
          <w:szCs w:val="27"/>
          <w:rtl/>
        </w:rPr>
        <w:t>-</w:t>
      </w:r>
      <w:r w:rsidRPr="00D11B9A">
        <w:rPr>
          <w:rFonts w:ascii="Times New Roman" w:eastAsia="Times New Roman" w:hAnsi="Times New Roman" w:cs="Simplified Arabic"/>
          <w:sz w:val="14"/>
          <w:szCs w:val="14"/>
          <w:rtl/>
        </w:rPr>
        <w:t xml:space="preserve">         </w:t>
      </w:r>
      <w:r w:rsidRPr="00D11B9A">
        <w:rPr>
          <w:rFonts w:ascii="Times New Roman" w:eastAsia="Times New Roman" w:hAnsi="Times New Roman" w:cs="Simplified Arabic" w:hint="cs"/>
          <w:sz w:val="27"/>
          <w:szCs w:val="27"/>
          <w:rtl/>
        </w:rPr>
        <w:t>وقول الكاتب: وقد أثبتت الدراسات الحديثة عدم جدوى ممارسة الحجامة، هذه الدراسات قائمة على الأدلة والبراهين العلمية البعيدة عن الادعاءات التي يروجها البعض نقول له: الدراسات الصحيحة لا تصادم الأحاديث الثابتة.</w:t>
      </w:r>
    </w:p>
    <w:p w:rsidR="00D11B9A" w:rsidRPr="00D11B9A" w:rsidRDefault="00D11B9A" w:rsidP="00D11B9A">
      <w:pPr>
        <w:spacing w:before="100" w:beforeAutospacing="1" w:after="100" w:afterAutospacing="1" w:line="240" w:lineRule="auto"/>
        <w:ind w:left="360" w:firstLine="851"/>
        <w:jc w:val="both"/>
        <w:rPr>
          <w:rFonts w:ascii="Times New Roman" w:eastAsia="Times New Roman" w:hAnsi="Times New Roman" w:cs="Simplified Arabic"/>
          <w:sz w:val="24"/>
          <w:szCs w:val="24"/>
          <w:rtl/>
        </w:rPr>
      </w:pPr>
      <w:r w:rsidRPr="00D11B9A">
        <w:rPr>
          <w:rFonts w:ascii="Times New Roman" w:eastAsia="Times New Roman" w:hAnsi="Times New Roman" w:cs="Simplified Arabic"/>
          <w:sz w:val="27"/>
          <w:szCs w:val="27"/>
          <w:rtl/>
        </w:rPr>
        <w:t>-</w:t>
      </w:r>
      <w:r w:rsidRPr="00D11B9A">
        <w:rPr>
          <w:rFonts w:ascii="Times New Roman" w:eastAsia="Times New Roman" w:hAnsi="Times New Roman" w:cs="Simplified Arabic"/>
          <w:sz w:val="14"/>
          <w:szCs w:val="14"/>
          <w:rtl/>
        </w:rPr>
        <w:t xml:space="preserve">         </w:t>
      </w:r>
      <w:r w:rsidRPr="00D11B9A">
        <w:rPr>
          <w:rFonts w:ascii="Times New Roman" w:eastAsia="Times New Roman" w:hAnsi="Times New Roman" w:cs="Simplified Arabic" w:hint="cs"/>
          <w:sz w:val="27"/>
          <w:szCs w:val="27"/>
          <w:rtl/>
        </w:rPr>
        <w:t xml:space="preserve">قال: والهدف منها العمل على إلهاء العقل المسلم ابتداء من تفسير الأحلام وانتهاء بالحجامة وغيرها والظهور أمام العالم بالمظهر الرجعي والمتخلف الذي لا يأخذ بالعلم الحديث - وأقول للكاتب: كيف تجعل الأحاديث الصحيحة الواردة في الحجامة في صف تفسير الأحلام بل هي بعده في المرتبة حيث جعلها النهاية. </w:t>
      </w:r>
    </w:p>
    <w:p w:rsidR="00D11B9A" w:rsidRPr="00D11B9A" w:rsidRDefault="00D11B9A" w:rsidP="00D11B9A">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11B9A">
        <w:rPr>
          <w:rFonts w:ascii="Times New Roman" w:eastAsia="Times New Roman" w:hAnsi="Times New Roman" w:cs="Simplified Arabic" w:hint="cs"/>
          <w:sz w:val="27"/>
          <w:szCs w:val="27"/>
          <w:rtl/>
        </w:rPr>
        <w:t>وكيف وصف العمل بالحجامة على الوجه الصحيح بالمظهر الرجعي المتخلف هذه مبالغة في الاستخفاف بالأحاديث الواردة في الحجامة وأما إشادته بالطب الحديث وما توصل إليه من معلومات فنحن معه في ذلك وهو من نعم الله التي أنعم بها على عباده وهذا مصداق قول النبي صلى الله عليه وسلم: "</w:t>
      </w:r>
      <w:r w:rsidRPr="00D11B9A">
        <w:rPr>
          <w:rFonts w:ascii="Times New Roman" w:eastAsia="Times New Roman" w:hAnsi="Times New Roman" w:cs="Simplified Arabic" w:hint="cs"/>
          <w:color w:val="0033CC"/>
          <w:sz w:val="27"/>
          <w:szCs w:val="27"/>
          <w:rtl/>
        </w:rPr>
        <w:t>ما أنزل الله داء إلا وأنزل له دواء علمه من علمه وجهله من جهله</w:t>
      </w:r>
      <w:r w:rsidRPr="00D11B9A">
        <w:rPr>
          <w:rFonts w:ascii="Times New Roman" w:eastAsia="Times New Roman" w:hAnsi="Times New Roman" w:cs="Simplified Arabic" w:hint="cs"/>
          <w:sz w:val="27"/>
          <w:szCs w:val="27"/>
          <w:rtl/>
        </w:rPr>
        <w:t>"، ولكن هذا لا يتعارض مع ما في الحجامة من نفع وشفاء فهي نوع من الطب النافع.</w:t>
      </w:r>
    </w:p>
    <w:p w:rsidR="00D11B9A" w:rsidRPr="00D11B9A" w:rsidRDefault="00D11B9A" w:rsidP="00D11B9A">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11B9A">
        <w:rPr>
          <w:rFonts w:ascii="Times New Roman" w:eastAsia="Times New Roman" w:hAnsi="Times New Roman" w:cs="Simplified Arabic" w:hint="cs"/>
          <w:sz w:val="27"/>
          <w:szCs w:val="27"/>
          <w:rtl/>
        </w:rPr>
        <w:t> </w:t>
      </w:r>
    </w:p>
    <w:p w:rsidR="00D11B9A" w:rsidRPr="00D11B9A" w:rsidRDefault="00D11B9A" w:rsidP="00D11B9A">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11B9A">
        <w:rPr>
          <w:rFonts w:ascii="Times New Roman" w:eastAsia="Times New Roman" w:hAnsi="Times New Roman" w:cs="Simplified Arabic" w:hint="cs"/>
          <w:sz w:val="27"/>
          <w:szCs w:val="27"/>
          <w:rtl/>
        </w:rPr>
        <w:t>وأخيراً - يرجى من الكاتب أن يراجع ما كتب ويستغفر الله مما قال فإنه قد قلل من شأن أحاديث الرسول صلى الله عليه وسلم في الحجامة نسأل الله لنا وله الهداية والتوفيق، وصلى الله وسلم على نبينا محمد وآله وصحبه.</w:t>
      </w:r>
    </w:p>
    <w:p w:rsidR="00D11B9A" w:rsidRPr="00D11B9A" w:rsidRDefault="00D11B9A" w:rsidP="00D11B9A">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11B9A">
        <w:rPr>
          <w:rFonts w:ascii="Times New Roman" w:eastAsia="Times New Roman" w:hAnsi="Times New Roman" w:cs="Simplified Arabic" w:hint="cs"/>
          <w:sz w:val="27"/>
          <w:szCs w:val="27"/>
          <w:rtl/>
        </w:rPr>
        <w:t> </w:t>
      </w:r>
    </w:p>
    <w:p w:rsidR="00D11B9A" w:rsidRPr="00D11B9A" w:rsidRDefault="00D11B9A" w:rsidP="00D11B9A">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11B9A">
        <w:rPr>
          <w:rFonts w:ascii="Times New Roman" w:eastAsia="Times New Roman" w:hAnsi="Times New Roman" w:cs="Simplified Arabic" w:hint="cs"/>
          <w:sz w:val="27"/>
          <w:szCs w:val="27"/>
          <w:rtl/>
        </w:rPr>
        <w:t> </w:t>
      </w:r>
    </w:p>
    <w:p w:rsidR="00D11B9A" w:rsidRPr="00D11B9A" w:rsidRDefault="00D11B9A" w:rsidP="00D11B9A">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11B9A">
        <w:rPr>
          <w:rFonts w:ascii="Times New Roman" w:eastAsia="Times New Roman" w:hAnsi="Times New Roman" w:cs="Simplified Arabic" w:hint="cs"/>
          <w:b/>
          <w:bCs/>
          <w:sz w:val="27"/>
          <w:szCs w:val="27"/>
          <w:rtl/>
        </w:rPr>
        <w:t>صالح بن فوزان الفوزان</w:t>
      </w:r>
    </w:p>
    <w:p w:rsidR="00D11B9A" w:rsidRPr="00D11B9A" w:rsidRDefault="00D11B9A" w:rsidP="00D11B9A">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11B9A">
        <w:rPr>
          <w:rFonts w:ascii="Times New Roman" w:eastAsia="Times New Roman" w:hAnsi="Times New Roman" w:cs="Simplified Arabic" w:hint="cs"/>
          <w:b/>
          <w:bCs/>
          <w:sz w:val="27"/>
          <w:szCs w:val="27"/>
          <w:rtl/>
        </w:rPr>
        <w:t>عضو هيئة كبار العلماء</w:t>
      </w:r>
    </w:p>
    <w:p w:rsidR="001E0F61" w:rsidRPr="00D11B9A" w:rsidRDefault="001E0F61" w:rsidP="00D11B9A">
      <w:pPr>
        <w:ind w:firstLine="851"/>
        <w:jc w:val="both"/>
        <w:rPr>
          <w:rFonts w:cs="Simplified Arabic"/>
        </w:rPr>
      </w:pPr>
    </w:p>
    <w:sectPr w:rsidR="001E0F61" w:rsidRPr="00D11B9A"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132"/>
    <w:rsid w:val="00036DE2"/>
    <w:rsid w:val="00060FAF"/>
    <w:rsid w:val="0012644C"/>
    <w:rsid w:val="00150C9E"/>
    <w:rsid w:val="001918B4"/>
    <w:rsid w:val="001C43F6"/>
    <w:rsid w:val="001E0F61"/>
    <w:rsid w:val="0020267F"/>
    <w:rsid w:val="002078E7"/>
    <w:rsid w:val="00367044"/>
    <w:rsid w:val="004261C1"/>
    <w:rsid w:val="0048331E"/>
    <w:rsid w:val="00522A2B"/>
    <w:rsid w:val="00541537"/>
    <w:rsid w:val="00590E99"/>
    <w:rsid w:val="005D3220"/>
    <w:rsid w:val="00665884"/>
    <w:rsid w:val="00685829"/>
    <w:rsid w:val="007937DE"/>
    <w:rsid w:val="007B3AE1"/>
    <w:rsid w:val="00832425"/>
    <w:rsid w:val="00842C77"/>
    <w:rsid w:val="00861A05"/>
    <w:rsid w:val="00A65121"/>
    <w:rsid w:val="00AA4C19"/>
    <w:rsid w:val="00AE57AB"/>
    <w:rsid w:val="00B35271"/>
    <w:rsid w:val="00B44FF4"/>
    <w:rsid w:val="00B549A4"/>
    <w:rsid w:val="00B8103B"/>
    <w:rsid w:val="00D11B9A"/>
    <w:rsid w:val="00D343BD"/>
    <w:rsid w:val="00D409A5"/>
    <w:rsid w:val="00D64524"/>
    <w:rsid w:val="00D82FF4"/>
    <w:rsid w:val="00E96132"/>
    <w:rsid w:val="00EA59CC"/>
    <w:rsid w:val="00F36C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613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61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613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6132"/>
    <w:rPr>
      <w:rFonts w:ascii="Arial" w:eastAsia="Times New Roman" w:hAnsi="Arial" w:cs="Arial"/>
      <w:vanish/>
      <w:sz w:val="16"/>
      <w:szCs w:val="16"/>
    </w:rPr>
  </w:style>
  <w:style w:type="character" w:styleId="Hyperlink">
    <w:name w:val="Hyperlink"/>
    <w:basedOn w:val="DefaultParagraphFont"/>
    <w:uiPriority w:val="99"/>
    <w:semiHidden/>
    <w:unhideWhenUsed/>
    <w:rsid w:val="00E96132"/>
    <w:rPr>
      <w:color w:val="0000FF"/>
      <w:u w:val="single"/>
    </w:rPr>
  </w:style>
</w:styles>
</file>

<file path=word/webSettings.xml><?xml version="1.0" encoding="utf-8"?>
<w:webSettings xmlns:r="http://schemas.openxmlformats.org/officeDocument/2006/relationships" xmlns:w="http://schemas.openxmlformats.org/wordprocessingml/2006/main">
  <w:divs>
    <w:div w:id="23530572">
      <w:bodyDiv w:val="1"/>
      <w:marLeft w:val="0"/>
      <w:marRight w:val="0"/>
      <w:marTop w:val="0"/>
      <w:marBottom w:val="0"/>
      <w:divBdr>
        <w:top w:val="none" w:sz="0" w:space="0" w:color="auto"/>
        <w:left w:val="none" w:sz="0" w:space="0" w:color="auto"/>
        <w:bottom w:val="none" w:sz="0" w:space="0" w:color="auto"/>
        <w:right w:val="none" w:sz="0" w:space="0" w:color="auto"/>
      </w:divBdr>
    </w:div>
    <w:div w:id="59594570">
      <w:bodyDiv w:val="1"/>
      <w:marLeft w:val="0"/>
      <w:marRight w:val="0"/>
      <w:marTop w:val="0"/>
      <w:marBottom w:val="0"/>
      <w:divBdr>
        <w:top w:val="none" w:sz="0" w:space="0" w:color="auto"/>
        <w:left w:val="none" w:sz="0" w:space="0" w:color="auto"/>
        <w:bottom w:val="none" w:sz="0" w:space="0" w:color="auto"/>
        <w:right w:val="none" w:sz="0" w:space="0" w:color="auto"/>
      </w:divBdr>
    </w:div>
    <w:div w:id="60714725">
      <w:bodyDiv w:val="1"/>
      <w:marLeft w:val="0"/>
      <w:marRight w:val="0"/>
      <w:marTop w:val="0"/>
      <w:marBottom w:val="0"/>
      <w:divBdr>
        <w:top w:val="none" w:sz="0" w:space="0" w:color="auto"/>
        <w:left w:val="none" w:sz="0" w:space="0" w:color="auto"/>
        <w:bottom w:val="none" w:sz="0" w:space="0" w:color="auto"/>
        <w:right w:val="none" w:sz="0" w:space="0" w:color="auto"/>
      </w:divBdr>
    </w:div>
    <w:div w:id="129902755">
      <w:bodyDiv w:val="1"/>
      <w:marLeft w:val="0"/>
      <w:marRight w:val="0"/>
      <w:marTop w:val="0"/>
      <w:marBottom w:val="0"/>
      <w:divBdr>
        <w:top w:val="none" w:sz="0" w:space="0" w:color="auto"/>
        <w:left w:val="none" w:sz="0" w:space="0" w:color="auto"/>
        <w:bottom w:val="none" w:sz="0" w:space="0" w:color="auto"/>
        <w:right w:val="none" w:sz="0" w:space="0" w:color="auto"/>
      </w:divBdr>
    </w:div>
    <w:div w:id="257297993">
      <w:bodyDiv w:val="1"/>
      <w:marLeft w:val="0"/>
      <w:marRight w:val="0"/>
      <w:marTop w:val="0"/>
      <w:marBottom w:val="0"/>
      <w:divBdr>
        <w:top w:val="none" w:sz="0" w:space="0" w:color="auto"/>
        <w:left w:val="none" w:sz="0" w:space="0" w:color="auto"/>
        <w:bottom w:val="none" w:sz="0" w:space="0" w:color="auto"/>
        <w:right w:val="none" w:sz="0" w:space="0" w:color="auto"/>
      </w:divBdr>
    </w:div>
    <w:div w:id="316541276">
      <w:bodyDiv w:val="1"/>
      <w:marLeft w:val="0"/>
      <w:marRight w:val="0"/>
      <w:marTop w:val="0"/>
      <w:marBottom w:val="0"/>
      <w:divBdr>
        <w:top w:val="none" w:sz="0" w:space="0" w:color="auto"/>
        <w:left w:val="none" w:sz="0" w:space="0" w:color="auto"/>
        <w:bottom w:val="none" w:sz="0" w:space="0" w:color="auto"/>
        <w:right w:val="none" w:sz="0" w:space="0" w:color="auto"/>
      </w:divBdr>
    </w:div>
    <w:div w:id="323969289">
      <w:bodyDiv w:val="1"/>
      <w:marLeft w:val="0"/>
      <w:marRight w:val="0"/>
      <w:marTop w:val="0"/>
      <w:marBottom w:val="0"/>
      <w:divBdr>
        <w:top w:val="none" w:sz="0" w:space="0" w:color="auto"/>
        <w:left w:val="none" w:sz="0" w:space="0" w:color="auto"/>
        <w:bottom w:val="none" w:sz="0" w:space="0" w:color="auto"/>
        <w:right w:val="none" w:sz="0" w:space="0" w:color="auto"/>
      </w:divBdr>
      <w:divsChild>
        <w:div w:id="2053383454">
          <w:marLeft w:val="0"/>
          <w:marRight w:val="0"/>
          <w:marTop w:val="0"/>
          <w:marBottom w:val="0"/>
          <w:divBdr>
            <w:top w:val="none" w:sz="0" w:space="0" w:color="auto"/>
            <w:left w:val="none" w:sz="0" w:space="0" w:color="auto"/>
            <w:bottom w:val="none" w:sz="0" w:space="0" w:color="auto"/>
            <w:right w:val="none" w:sz="0" w:space="0" w:color="auto"/>
          </w:divBdr>
          <w:divsChild>
            <w:div w:id="1546334088">
              <w:marLeft w:val="0"/>
              <w:marRight w:val="0"/>
              <w:marTop w:val="0"/>
              <w:marBottom w:val="0"/>
              <w:divBdr>
                <w:top w:val="none" w:sz="0" w:space="0" w:color="auto"/>
                <w:left w:val="none" w:sz="0" w:space="0" w:color="auto"/>
                <w:bottom w:val="none" w:sz="0" w:space="0" w:color="auto"/>
                <w:right w:val="none" w:sz="0" w:space="0" w:color="auto"/>
              </w:divBdr>
              <w:divsChild>
                <w:div w:id="2020081982">
                  <w:marLeft w:val="0"/>
                  <w:marRight w:val="0"/>
                  <w:marTop w:val="0"/>
                  <w:marBottom w:val="0"/>
                  <w:divBdr>
                    <w:top w:val="none" w:sz="0" w:space="0" w:color="auto"/>
                    <w:left w:val="none" w:sz="0" w:space="0" w:color="auto"/>
                    <w:bottom w:val="none" w:sz="0" w:space="0" w:color="auto"/>
                    <w:right w:val="none" w:sz="0" w:space="0" w:color="auto"/>
                  </w:divBdr>
                  <w:divsChild>
                    <w:div w:id="432865964">
                      <w:marLeft w:val="0"/>
                      <w:marRight w:val="0"/>
                      <w:marTop w:val="0"/>
                      <w:marBottom w:val="0"/>
                      <w:divBdr>
                        <w:top w:val="none" w:sz="0" w:space="0" w:color="auto"/>
                        <w:left w:val="none" w:sz="0" w:space="0" w:color="auto"/>
                        <w:bottom w:val="none" w:sz="0" w:space="0" w:color="auto"/>
                        <w:right w:val="none" w:sz="0" w:space="0" w:color="auto"/>
                      </w:divBdr>
                      <w:divsChild>
                        <w:div w:id="374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2">
                  <w:marLeft w:val="0"/>
                  <w:marRight w:val="0"/>
                  <w:marTop w:val="0"/>
                  <w:marBottom w:val="0"/>
                  <w:divBdr>
                    <w:top w:val="none" w:sz="0" w:space="0" w:color="auto"/>
                    <w:left w:val="none" w:sz="0" w:space="0" w:color="auto"/>
                    <w:bottom w:val="none" w:sz="0" w:space="0" w:color="auto"/>
                    <w:right w:val="none" w:sz="0" w:space="0" w:color="auto"/>
                  </w:divBdr>
                  <w:divsChild>
                    <w:div w:id="2088336302">
                      <w:marLeft w:val="0"/>
                      <w:marRight w:val="0"/>
                      <w:marTop w:val="0"/>
                      <w:marBottom w:val="0"/>
                      <w:divBdr>
                        <w:top w:val="none" w:sz="0" w:space="0" w:color="auto"/>
                        <w:left w:val="none" w:sz="0" w:space="0" w:color="auto"/>
                        <w:bottom w:val="none" w:sz="0" w:space="0" w:color="auto"/>
                        <w:right w:val="none" w:sz="0" w:space="0" w:color="auto"/>
                      </w:divBdr>
                      <w:divsChild>
                        <w:div w:id="602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5524">
      <w:bodyDiv w:val="1"/>
      <w:marLeft w:val="0"/>
      <w:marRight w:val="0"/>
      <w:marTop w:val="0"/>
      <w:marBottom w:val="0"/>
      <w:divBdr>
        <w:top w:val="none" w:sz="0" w:space="0" w:color="auto"/>
        <w:left w:val="none" w:sz="0" w:space="0" w:color="auto"/>
        <w:bottom w:val="none" w:sz="0" w:space="0" w:color="auto"/>
        <w:right w:val="none" w:sz="0" w:space="0" w:color="auto"/>
      </w:divBdr>
    </w:div>
    <w:div w:id="407387538">
      <w:bodyDiv w:val="1"/>
      <w:marLeft w:val="0"/>
      <w:marRight w:val="0"/>
      <w:marTop w:val="0"/>
      <w:marBottom w:val="0"/>
      <w:divBdr>
        <w:top w:val="none" w:sz="0" w:space="0" w:color="auto"/>
        <w:left w:val="none" w:sz="0" w:space="0" w:color="auto"/>
        <w:bottom w:val="none" w:sz="0" w:space="0" w:color="auto"/>
        <w:right w:val="none" w:sz="0" w:space="0" w:color="auto"/>
      </w:divBdr>
    </w:div>
    <w:div w:id="466554422">
      <w:bodyDiv w:val="1"/>
      <w:marLeft w:val="0"/>
      <w:marRight w:val="0"/>
      <w:marTop w:val="0"/>
      <w:marBottom w:val="0"/>
      <w:divBdr>
        <w:top w:val="none" w:sz="0" w:space="0" w:color="auto"/>
        <w:left w:val="none" w:sz="0" w:space="0" w:color="auto"/>
        <w:bottom w:val="none" w:sz="0" w:space="0" w:color="auto"/>
        <w:right w:val="none" w:sz="0" w:space="0" w:color="auto"/>
      </w:divBdr>
    </w:div>
    <w:div w:id="496531076">
      <w:bodyDiv w:val="1"/>
      <w:marLeft w:val="0"/>
      <w:marRight w:val="0"/>
      <w:marTop w:val="0"/>
      <w:marBottom w:val="0"/>
      <w:divBdr>
        <w:top w:val="none" w:sz="0" w:space="0" w:color="auto"/>
        <w:left w:val="none" w:sz="0" w:space="0" w:color="auto"/>
        <w:bottom w:val="none" w:sz="0" w:space="0" w:color="auto"/>
        <w:right w:val="none" w:sz="0" w:space="0" w:color="auto"/>
      </w:divBdr>
    </w:div>
    <w:div w:id="505444336">
      <w:bodyDiv w:val="1"/>
      <w:marLeft w:val="0"/>
      <w:marRight w:val="0"/>
      <w:marTop w:val="0"/>
      <w:marBottom w:val="0"/>
      <w:divBdr>
        <w:top w:val="none" w:sz="0" w:space="0" w:color="auto"/>
        <w:left w:val="none" w:sz="0" w:space="0" w:color="auto"/>
        <w:bottom w:val="none" w:sz="0" w:space="0" w:color="auto"/>
        <w:right w:val="none" w:sz="0" w:space="0" w:color="auto"/>
      </w:divBdr>
    </w:div>
    <w:div w:id="558398721">
      <w:bodyDiv w:val="1"/>
      <w:marLeft w:val="0"/>
      <w:marRight w:val="0"/>
      <w:marTop w:val="0"/>
      <w:marBottom w:val="0"/>
      <w:divBdr>
        <w:top w:val="none" w:sz="0" w:space="0" w:color="auto"/>
        <w:left w:val="none" w:sz="0" w:space="0" w:color="auto"/>
        <w:bottom w:val="none" w:sz="0" w:space="0" w:color="auto"/>
        <w:right w:val="none" w:sz="0" w:space="0" w:color="auto"/>
      </w:divBdr>
    </w:div>
    <w:div w:id="565840448">
      <w:bodyDiv w:val="1"/>
      <w:marLeft w:val="0"/>
      <w:marRight w:val="0"/>
      <w:marTop w:val="0"/>
      <w:marBottom w:val="0"/>
      <w:divBdr>
        <w:top w:val="none" w:sz="0" w:space="0" w:color="auto"/>
        <w:left w:val="none" w:sz="0" w:space="0" w:color="auto"/>
        <w:bottom w:val="none" w:sz="0" w:space="0" w:color="auto"/>
        <w:right w:val="none" w:sz="0" w:space="0" w:color="auto"/>
      </w:divBdr>
    </w:div>
    <w:div w:id="611086010">
      <w:bodyDiv w:val="1"/>
      <w:marLeft w:val="0"/>
      <w:marRight w:val="0"/>
      <w:marTop w:val="0"/>
      <w:marBottom w:val="0"/>
      <w:divBdr>
        <w:top w:val="none" w:sz="0" w:space="0" w:color="auto"/>
        <w:left w:val="none" w:sz="0" w:space="0" w:color="auto"/>
        <w:bottom w:val="none" w:sz="0" w:space="0" w:color="auto"/>
        <w:right w:val="none" w:sz="0" w:space="0" w:color="auto"/>
      </w:divBdr>
    </w:div>
    <w:div w:id="709455041">
      <w:bodyDiv w:val="1"/>
      <w:marLeft w:val="0"/>
      <w:marRight w:val="0"/>
      <w:marTop w:val="0"/>
      <w:marBottom w:val="0"/>
      <w:divBdr>
        <w:top w:val="none" w:sz="0" w:space="0" w:color="auto"/>
        <w:left w:val="none" w:sz="0" w:space="0" w:color="auto"/>
        <w:bottom w:val="none" w:sz="0" w:space="0" w:color="auto"/>
        <w:right w:val="none" w:sz="0" w:space="0" w:color="auto"/>
      </w:divBdr>
    </w:div>
    <w:div w:id="787554285">
      <w:bodyDiv w:val="1"/>
      <w:marLeft w:val="0"/>
      <w:marRight w:val="0"/>
      <w:marTop w:val="0"/>
      <w:marBottom w:val="0"/>
      <w:divBdr>
        <w:top w:val="none" w:sz="0" w:space="0" w:color="auto"/>
        <w:left w:val="none" w:sz="0" w:space="0" w:color="auto"/>
        <w:bottom w:val="none" w:sz="0" w:space="0" w:color="auto"/>
        <w:right w:val="none" w:sz="0" w:space="0" w:color="auto"/>
      </w:divBdr>
    </w:div>
    <w:div w:id="961496892">
      <w:bodyDiv w:val="1"/>
      <w:marLeft w:val="0"/>
      <w:marRight w:val="0"/>
      <w:marTop w:val="0"/>
      <w:marBottom w:val="0"/>
      <w:divBdr>
        <w:top w:val="none" w:sz="0" w:space="0" w:color="auto"/>
        <w:left w:val="none" w:sz="0" w:space="0" w:color="auto"/>
        <w:bottom w:val="none" w:sz="0" w:space="0" w:color="auto"/>
        <w:right w:val="none" w:sz="0" w:space="0" w:color="auto"/>
      </w:divBdr>
    </w:div>
    <w:div w:id="1108355729">
      <w:bodyDiv w:val="1"/>
      <w:marLeft w:val="0"/>
      <w:marRight w:val="0"/>
      <w:marTop w:val="0"/>
      <w:marBottom w:val="0"/>
      <w:divBdr>
        <w:top w:val="none" w:sz="0" w:space="0" w:color="auto"/>
        <w:left w:val="none" w:sz="0" w:space="0" w:color="auto"/>
        <w:bottom w:val="none" w:sz="0" w:space="0" w:color="auto"/>
        <w:right w:val="none" w:sz="0" w:space="0" w:color="auto"/>
      </w:divBdr>
    </w:div>
    <w:div w:id="1111126098">
      <w:bodyDiv w:val="1"/>
      <w:marLeft w:val="0"/>
      <w:marRight w:val="0"/>
      <w:marTop w:val="0"/>
      <w:marBottom w:val="0"/>
      <w:divBdr>
        <w:top w:val="none" w:sz="0" w:space="0" w:color="auto"/>
        <w:left w:val="none" w:sz="0" w:space="0" w:color="auto"/>
        <w:bottom w:val="none" w:sz="0" w:space="0" w:color="auto"/>
        <w:right w:val="none" w:sz="0" w:space="0" w:color="auto"/>
      </w:divBdr>
    </w:div>
    <w:div w:id="1159347018">
      <w:bodyDiv w:val="1"/>
      <w:marLeft w:val="0"/>
      <w:marRight w:val="0"/>
      <w:marTop w:val="0"/>
      <w:marBottom w:val="0"/>
      <w:divBdr>
        <w:top w:val="none" w:sz="0" w:space="0" w:color="auto"/>
        <w:left w:val="none" w:sz="0" w:space="0" w:color="auto"/>
        <w:bottom w:val="none" w:sz="0" w:space="0" w:color="auto"/>
        <w:right w:val="none" w:sz="0" w:space="0" w:color="auto"/>
      </w:divBdr>
    </w:div>
    <w:div w:id="1259481569">
      <w:bodyDiv w:val="1"/>
      <w:marLeft w:val="0"/>
      <w:marRight w:val="0"/>
      <w:marTop w:val="0"/>
      <w:marBottom w:val="0"/>
      <w:divBdr>
        <w:top w:val="none" w:sz="0" w:space="0" w:color="auto"/>
        <w:left w:val="none" w:sz="0" w:space="0" w:color="auto"/>
        <w:bottom w:val="none" w:sz="0" w:space="0" w:color="auto"/>
        <w:right w:val="none" w:sz="0" w:space="0" w:color="auto"/>
      </w:divBdr>
    </w:div>
    <w:div w:id="1325940472">
      <w:bodyDiv w:val="1"/>
      <w:marLeft w:val="0"/>
      <w:marRight w:val="0"/>
      <w:marTop w:val="0"/>
      <w:marBottom w:val="0"/>
      <w:divBdr>
        <w:top w:val="none" w:sz="0" w:space="0" w:color="auto"/>
        <w:left w:val="none" w:sz="0" w:space="0" w:color="auto"/>
        <w:bottom w:val="none" w:sz="0" w:space="0" w:color="auto"/>
        <w:right w:val="none" w:sz="0" w:space="0" w:color="auto"/>
      </w:divBdr>
    </w:div>
    <w:div w:id="1369525011">
      <w:bodyDiv w:val="1"/>
      <w:marLeft w:val="0"/>
      <w:marRight w:val="0"/>
      <w:marTop w:val="0"/>
      <w:marBottom w:val="0"/>
      <w:divBdr>
        <w:top w:val="none" w:sz="0" w:space="0" w:color="auto"/>
        <w:left w:val="none" w:sz="0" w:space="0" w:color="auto"/>
        <w:bottom w:val="none" w:sz="0" w:space="0" w:color="auto"/>
        <w:right w:val="none" w:sz="0" w:space="0" w:color="auto"/>
      </w:divBdr>
    </w:div>
    <w:div w:id="1429306849">
      <w:bodyDiv w:val="1"/>
      <w:marLeft w:val="0"/>
      <w:marRight w:val="0"/>
      <w:marTop w:val="0"/>
      <w:marBottom w:val="0"/>
      <w:divBdr>
        <w:top w:val="none" w:sz="0" w:space="0" w:color="auto"/>
        <w:left w:val="none" w:sz="0" w:space="0" w:color="auto"/>
        <w:bottom w:val="none" w:sz="0" w:space="0" w:color="auto"/>
        <w:right w:val="none" w:sz="0" w:space="0" w:color="auto"/>
      </w:divBdr>
    </w:div>
    <w:div w:id="1656835766">
      <w:bodyDiv w:val="1"/>
      <w:marLeft w:val="0"/>
      <w:marRight w:val="0"/>
      <w:marTop w:val="0"/>
      <w:marBottom w:val="0"/>
      <w:divBdr>
        <w:top w:val="none" w:sz="0" w:space="0" w:color="auto"/>
        <w:left w:val="none" w:sz="0" w:space="0" w:color="auto"/>
        <w:bottom w:val="none" w:sz="0" w:space="0" w:color="auto"/>
        <w:right w:val="none" w:sz="0" w:space="0" w:color="auto"/>
      </w:divBdr>
    </w:div>
    <w:div w:id="1675108116">
      <w:bodyDiv w:val="1"/>
      <w:marLeft w:val="0"/>
      <w:marRight w:val="0"/>
      <w:marTop w:val="0"/>
      <w:marBottom w:val="0"/>
      <w:divBdr>
        <w:top w:val="none" w:sz="0" w:space="0" w:color="auto"/>
        <w:left w:val="none" w:sz="0" w:space="0" w:color="auto"/>
        <w:bottom w:val="none" w:sz="0" w:space="0" w:color="auto"/>
        <w:right w:val="none" w:sz="0" w:space="0" w:color="auto"/>
      </w:divBdr>
    </w:div>
    <w:div w:id="1688631864">
      <w:bodyDiv w:val="1"/>
      <w:marLeft w:val="0"/>
      <w:marRight w:val="0"/>
      <w:marTop w:val="0"/>
      <w:marBottom w:val="0"/>
      <w:divBdr>
        <w:top w:val="none" w:sz="0" w:space="0" w:color="auto"/>
        <w:left w:val="none" w:sz="0" w:space="0" w:color="auto"/>
        <w:bottom w:val="none" w:sz="0" w:space="0" w:color="auto"/>
        <w:right w:val="none" w:sz="0" w:space="0" w:color="auto"/>
      </w:divBdr>
    </w:div>
    <w:div w:id="1726947091">
      <w:bodyDiv w:val="1"/>
      <w:marLeft w:val="0"/>
      <w:marRight w:val="0"/>
      <w:marTop w:val="0"/>
      <w:marBottom w:val="0"/>
      <w:divBdr>
        <w:top w:val="none" w:sz="0" w:space="0" w:color="auto"/>
        <w:left w:val="none" w:sz="0" w:space="0" w:color="auto"/>
        <w:bottom w:val="none" w:sz="0" w:space="0" w:color="auto"/>
        <w:right w:val="none" w:sz="0" w:space="0" w:color="auto"/>
      </w:divBdr>
    </w:div>
    <w:div w:id="1776249463">
      <w:bodyDiv w:val="1"/>
      <w:marLeft w:val="0"/>
      <w:marRight w:val="0"/>
      <w:marTop w:val="0"/>
      <w:marBottom w:val="0"/>
      <w:divBdr>
        <w:top w:val="none" w:sz="0" w:space="0" w:color="auto"/>
        <w:left w:val="none" w:sz="0" w:space="0" w:color="auto"/>
        <w:bottom w:val="none" w:sz="0" w:space="0" w:color="auto"/>
        <w:right w:val="none" w:sz="0" w:space="0" w:color="auto"/>
      </w:divBdr>
      <w:divsChild>
        <w:div w:id="1942685275">
          <w:marLeft w:val="0"/>
          <w:marRight w:val="0"/>
          <w:marTop w:val="0"/>
          <w:marBottom w:val="0"/>
          <w:divBdr>
            <w:top w:val="none" w:sz="0" w:space="0" w:color="auto"/>
            <w:left w:val="none" w:sz="0" w:space="0" w:color="auto"/>
            <w:bottom w:val="none" w:sz="0" w:space="0" w:color="auto"/>
            <w:right w:val="none" w:sz="0" w:space="0" w:color="auto"/>
          </w:divBdr>
          <w:divsChild>
            <w:div w:id="1534534304">
              <w:marLeft w:val="0"/>
              <w:marRight w:val="0"/>
              <w:marTop w:val="0"/>
              <w:marBottom w:val="0"/>
              <w:divBdr>
                <w:top w:val="none" w:sz="0" w:space="0" w:color="auto"/>
                <w:left w:val="none" w:sz="0" w:space="0" w:color="auto"/>
                <w:bottom w:val="none" w:sz="0" w:space="0" w:color="auto"/>
                <w:right w:val="none" w:sz="0" w:space="0" w:color="auto"/>
              </w:divBdr>
              <w:divsChild>
                <w:div w:id="1818570308">
                  <w:marLeft w:val="0"/>
                  <w:marRight w:val="0"/>
                  <w:marTop w:val="0"/>
                  <w:marBottom w:val="0"/>
                  <w:divBdr>
                    <w:top w:val="none" w:sz="0" w:space="0" w:color="auto"/>
                    <w:left w:val="none" w:sz="0" w:space="0" w:color="auto"/>
                    <w:bottom w:val="none" w:sz="0" w:space="0" w:color="auto"/>
                    <w:right w:val="none" w:sz="0" w:space="0" w:color="auto"/>
                  </w:divBdr>
                  <w:divsChild>
                    <w:div w:id="1955671800">
                      <w:marLeft w:val="0"/>
                      <w:marRight w:val="0"/>
                      <w:marTop w:val="0"/>
                      <w:marBottom w:val="0"/>
                      <w:divBdr>
                        <w:top w:val="none" w:sz="0" w:space="0" w:color="auto"/>
                        <w:left w:val="none" w:sz="0" w:space="0" w:color="auto"/>
                        <w:bottom w:val="none" w:sz="0" w:space="0" w:color="auto"/>
                        <w:right w:val="none" w:sz="0" w:space="0" w:color="auto"/>
                      </w:divBdr>
                      <w:divsChild>
                        <w:div w:id="41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927">
                  <w:marLeft w:val="0"/>
                  <w:marRight w:val="0"/>
                  <w:marTop w:val="0"/>
                  <w:marBottom w:val="0"/>
                  <w:divBdr>
                    <w:top w:val="none" w:sz="0" w:space="0" w:color="auto"/>
                    <w:left w:val="none" w:sz="0" w:space="0" w:color="auto"/>
                    <w:bottom w:val="none" w:sz="0" w:space="0" w:color="auto"/>
                    <w:right w:val="none" w:sz="0" w:space="0" w:color="auto"/>
                  </w:divBdr>
                  <w:divsChild>
                    <w:div w:id="1838501395">
                      <w:marLeft w:val="0"/>
                      <w:marRight w:val="0"/>
                      <w:marTop w:val="0"/>
                      <w:marBottom w:val="0"/>
                      <w:divBdr>
                        <w:top w:val="none" w:sz="0" w:space="0" w:color="auto"/>
                        <w:left w:val="none" w:sz="0" w:space="0" w:color="auto"/>
                        <w:bottom w:val="none" w:sz="0" w:space="0" w:color="auto"/>
                        <w:right w:val="none" w:sz="0" w:space="0" w:color="auto"/>
                      </w:divBdr>
                      <w:divsChild>
                        <w:div w:id="1924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9757">
      <w:bodyDiv w:val="1"/>
      <w:marLeft w:val="0"/>
      <w:marRight w:val="0"/>
      <w:marTop w:val="0"/>
      <w:marBottom w:val="0"/>
      <w:divBdr>
        <w:top w:val="none" w:sz="0" w:space="0" w:color="auto"/>
        <w:left w:val="none" w:sz="0" w:space="0" w:color="auto"/>
        <w:bottom w:val="none" w:sz="0" w:space="0" w:color="auto"/>
        <w:right w:val="none" w:sz="0" w:space="0" w:color="auto"/>
      </w:divBdr>
    </w:div>
    <w:div w:id="1828667475">
      <w:bodyDiv w:val="1"/>
      <w:marLeft w:val="0"/>
      <w:marRight w:val="0"/>
      <w:marTop w:val="0"/>
      <w:marBottom w:val="0"/>
      <w:divBdr>
        <w:top w:val="none" w:sz="0" w:space="0" w:color="auto"/>
        <w:left w:val="none" w:sz="0" w:space="0" w:color="auto"/>
        <w:bottom w:val="none" w:sz="0" w:space="0" w:color="auto"/>
        <w:right w:val="none" w:sz="0" w:space="0" w:color="auto"/>
      </w:divBdr>
    </w:div>
    <w:div w:id="1901821786">
      <w:bodyDiv w:val="1"/>
      <w:marLeft w:val="0"/>
      <w:marRight w:val="0"/>
      <w:marTop w:val="0"/>
      <w:marBottom w:val="0"/>
      <w:divBdr>
        <w:top w:val="none" w:sz="0" w:space="0" w:color="auto"/>
        <w:left w:val="none" w:sz="0" w:space="0" w:color="auto"/>
        <w:bottom w:val="none" w:sz="0" w:space="0" w:color="auto"/>
        <w:right w:val="none" w:sz="0" w:space="0" w:color="auto"/>
      </w:divBdr>
    </w:div>
    <w:div w:id="1910336636">
      <w:bodyDiv w:val="1"/>
      <w:marLeft w:val="0"/>
      <w:marRight w:val="0"/>
      <w:marTop w:val="0"/>
      <w:marBottom w:val="0"/>
      <w:divBdr>
        <w:top w:val="none" w:sz="0" w:space="0" w:color="auto"/>
        <w:left w:val="none" w:sz="0" w:space="0" w:color="auto"/>
        <w:bottom w:val="none" w:sz="0" w:space="0" w:color="auto"/>
        <w:right w:val="none" w:sz="0" w:space="0" w:color="auto"/>
      </w:divBdr>
    </w:div>
    <w:div w:id="2024280430">
      <w:bodyDiv w:val="1"/>
      <w:marLeft w:val="0"/>
      <w:marRight w:val="0"/>
      <w:marTop w:val="0"/>
      <w:marBottom w:val="0"/>
      <w:divBdr>
        <w:top w:val="none" w:sz="0" w:space="0" w:color="auto"/>
        <w:left w:val="none" w:sz="0" w:space="0" w:color="auto"/>
        <w:bottom w:val="none" w:sz="0" w:space="0" w:color="auto"/>
        <w:right w:val="none" w:sz="0" w:space="0" w:color="auto"/>
      </w:divBdr>
    </w:div>
    <w:div w:id="2067291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3848">
          <w:marLeft w:val="0"/>
          <w:marRight w:val="0"/>
          <w:marTop w:val="0"/>
          <w:marBottom w:val="0"/>
          <w:divBdr>
            <w:top w:val="none" w:sz="0" w:space="0" w:color="auto"/>
            <w:left w:val="none" w:sz="0" w:space="0" w:color="auto"/>
            <w:bottom w:val="none" w:sz="0" w:space="0" w:color="auto"/>
            <w:right w:val="none" w:sz="0" w:space="0" w:color="auto"/>
          </w:divBdr>
          <w:divsChild>
            <w:div w:id="1726374588">
              <w:marLeft w:val="0"/>
              <w:marRight w:val="0"/>
              <w:marTop w:val="0"/>
              <w:marBottom w:val="0"/>
              <w:divBdr>
                <w:top w:val="none" w:sz="0" w:space="0" w:color="auto"/>
                <w:left w:val="none" w:sz="0" w:space="0" w:color="auto"/>
                <w:bottom w:val="none" w:sz="0" w:space="0" w:color="auto"/>
                <w:right w:val="none" w:sz="0" w:space="0" w:color="auto"/>
              </w:divBdr>
              <w:divsChild>
                <w:div w:id="880482485">
                  <w:marLeft w:val="0"/>
                  <w:marRight w:val="0"/>
                  <w:marTop w:val="0"/>
                  <w:marBottom w:val="0"/>
                  <w:divBdr>
                    <w:top w:val="none" w:sz="0" w:space="0" w:color="auto"/>
                    <w:left w:val="none" w:sz="0" w:space="0" w:color="auto"/>
                    <w:bottom w:val="none" w:sz="0" w:space="0" w:color="auto"/>
                    <w:right w:val="none" w:sz="0" w:space="0" w:color="auto"/>
                  </w:divBdr>
                  <w:divsChild>
                    <w:div w:id="468472489">
                      <w:marLeft w:val="0"/>
                      <w:marRight w:val="0"/>
                      <w:marTop w:val="0"/>
                      <w:marBottom w:val="0"/>
                      <w:divBdr>
                        <w:top w:val="none" w:sz="0" w:space="0" w:color="auto"/>
                        <w:left w:val="none" w:sz="0" w:space="0" w:color="auto"/>
                        <w:bottom w:val="none" w:sz="0" w:space="0" w:color="auto"/>
                        <w:right w:val="none" w:sz="0" w:space="0" w:color="auto"/>
                      </w:divBdr>
                      <w:divsChild>
                        <w:div w:id="580523657">
                          <w:marLeft w:val="0"/>
                          <w:marRight w:val="0"/>
                          <w:marTop w:val="0"/>
                          <w:marBottom w:val="0"/>
                          <w:divBdr>
                            <w:top w:val="none" w:sz="0" w:space="0" w:color="auto"/>
                            <w:left w:val="none" w:sz="0" w:space="0" w:color="auto"/>
                            <w:bottom w:val="none" w:sz="0" w:space="0" w:color="auto"/>
                            <w:right w:val="none" w:sz="0" w:space="0" w:color="auto"/>
                          </w:divBdr>
                          <w:divsChild>
                            <w:div w:id="900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132">
          <w:marLeft w:val="0"/>
          <w:marRight w:val="0"/>
          <w:marTop w:val="0"/>
          <w:marBottom w:val="0"/>
          <w:divBdr>
            <w:top w:val="none" w:sz="0" w:space="0" w:color="auto"/>
            <w:left w:val="none" w:sz="0" w:space="0" w:color="auto"/>
            <w:bottom w:val="none" w:sz="0" w:space="0" w:color="auto"/>
            <w:right w:val="none" w:sz="0" w:space="0" w:color="auto"/>
          </w:divBdr>
          <w:divsChild>
            <w:div w:id="839081438">
              <w:marLeft w:val="0"/>
              <w:marRight w:val="0"/>
              <w:marTop w:val="0"/>
              <w:marBottom w:val="0"/>
              <w:divBdr>
                <w:top w:val="none" w:sz="0" w:space="0" w:color="auto"/>
                <w:left w:val="none" w:sz="0" w:space="0" w:color="auto"/>
                <w:bottom w:val="none" w:sz="0" w:space="0" w:color="auto"/>
                <w:right w:val="none" w:sz="0" w:space="0" w:color="auto"/>
              </w:divBdr>
              <w:divsChild>
                <w:div w:id="1683631916">
                  <w:marLeft w:val="0"/>
                  <w:marRight w:val="0"/>
                  <w:marTop w:val="0"/>
                  <w:marBottom w:val="0"/>
                  <w:divBdr>
                    <w:top w:val="none" w:sz="0" w:space="0" w:color="auto"/>
                    <w:left w:val="none" w:sz="0" w:space="0" w:color="auto"/>
                    <w:bottom w:val="none" w:sz="0" w:space="0" w:color="auto"/>
                    <w:right w:val="none" w:sz="0" w:space="0" w:color="auto"/>
                  </w:divBdr>
                  <w:divsChild>
                    <w:div w:id="1813139533">
                      <w:marLeft w:val="0"/>
                      <w:marRight w:val="0"/>
                      <w:marTop w:val="0"/>
                      <w:marBottom w:val="0"/>
                      <w:divBdr>
                        <w:top w:val="none" w:sz="0" w:space="0" w:color="auto"/>
                        <w:left w:val="none" w:sz="0" w:space="0" w:color="auto"/>
                        <w:bottom w:val="none" w:sz="0" w:space="0" w:color="auto"/>
                        <w:right w:val="none" w:sz="0" w:space="0" w:color="auto"/>
                      </w:divBdr>
                      <w:divsChild>
                        <w:div w:id="1273435304">
                          <w:marLeft w:val="0"/>
                          <w:marRight w:val="0"/>
                          <w:marTop w:val="0"/>
                          <w:marBottom w:val="0"/>
                          <w:divBdr>
                            <w:top w:val="none" w:sz="0" w:space="0" w:color="auto"/>
                            <w:left w:val="none" w:sz="0" w:space="0" w:color="auto"/>
                            <w:bottom w:val="none" w:sz="0" w:space="0" w:color="auto"/>
                            <w:right w:val="none" w:sz="0" w:space="0" w:color="auto"/>
                          </w:divBdr>
                          <w:divsChild>
                            <w:div w:id="1199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803">
                      <w:marLeft w:val="0"/>
                      <w:marRight w:val="0"/>
                      <w:marTop w:val="0"/>
                      <w:marBottom w:val="0"/>
                      <w:divBdr>
                        <w:top w:val="none" w:sz="0" w:space="0" w:color="auto"/>
                        <w:left w:val="none" w:sz="0" w:space="0" w:color="auto"/>
                        <w:bottom w:val="none" w:sz="0" w:space="0" w:color="auto"/>
                        <w:right w:val="none" w:sz="0" w:space="0" w:color="auto"/>
                      </w:divBdr>
                      <w:divsChild>
                        <w:div w:id="1744525862">
                          <w:marLeft w:val="0"/>
                          <w:marRight w:val="0"/>
                          <w:marTop w:val="0"/>
                          <w:marBottom w:val="0"/>
                          <w:divBdr>
                            <w:top w:val="none" w:sz="0" w:space="0" w:color="auto"/>
                            <w:left w:val="none" w:sz="0" w:space="0" w:color="auto"/>
                            <w:bottom w:val="none" w:sz="0" w:space="0" w:color="auto"/>
                            <w:right w:val="none" w:sz="0" w:space="0" w:color="auto"/>
                          </w:divBdr>
                          <w:divsChild>
                            <w:div w:id="9463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2015-01-06T18:36:00Z</cp:lastPrinted>
  <dcterms:created xsi:type="dcterms:W3CDTF">2015-01-06T18:38:00Z</dcterms:created>
  <dcterms:modified xsi:type="dcterms:W3CDTF">2015-01-06T18:38:00Z</dcterms:modified>
</cp:coreProperties>
</file>